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4"/>
      </w:tblGrid>
      <w:tr w:rsidR="00445DC6" w:rsidRPr="00445DC6" w14:paraId="2EBEA753" w14:textId="77777777" w:rsidTr="00445DC6">
        <w:trPr>
          <w:trHeight w:val="1561"/>
        </w:trPr>
        <w:tc>
          <w:tcPr>
            <w:tcW w:w="9004" w:type="dxa"/>
          </w:tcPr>
          <w:p w14:paraId="138D4C8E" w14:textId="7F489CC9" w:rsidR="00445DC6" w:rsidRPr="00445DC6" w:rsidRDefault="00445DC6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1.</w:t>
            </w:r>
            <w:r w:rsidR="00314C81">
              <w:rPr>
                <w:rFonts w:ascii="Arial Rounded MT Bold" w:hAnsi="Arial Rounded MT Bold"/>
                <w:sz w:val="40"/>
                <w:szCs w:val="40"/>
              </w:rPr>
              <w:t>Hold range of mark making tools with whole hand grasp and make a mark. Developing hand eye coordination with range of equipment</w:t>
            </w:r>
            <w:r w:rsidR="004D5027">
              <w:rPr>
                <w:rFonts w:ascii="Arial Rounded MT Bold" w:hAnsi="Arial Rounded MT Bold"/>
                <w:sz w:val="40"/>
                <w:szCs w:val="40"/>
              </w:rPr>
              <w:t xml:space="preserve"> such as paint, dough, gloop etc</w:t>
            </w:r>
          </w:p>
        </w:tc>
      </w:tr>
      <w:tr w:rsidR="00147BE1" w:rsidRPr="00445DC6" w14:paraId="33CAAAEA" w14:textId="77777777" w:rsidTr="00147BE1">
        <w:trPr>
          <w:trHeight w:val="1912"/>
        </w:trPr>
        <w:tc>
          <w:tcPr>
            <w:tcW w:w="9004" w:type="dxa"/>
            <w:shd w:val="clear" w:color="auto" w:fill="D9E2F3" w:themeFill="accent1" w:themeFillTint="33"/>
          </w:tcPr>
          <w:p w14:paraId="3D9FBAB6" w14:textId="4725CD74" w:rsidR="00147BE1" w:rsidRPr="00445DC6" w:rsidRDefault="00147BE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2.</w:t>
            </w:r>
            <w:r w:rsidR="00314C81">
              <w:rPr>
                <w:rFonts w:ascii="Arial Rounded MT Bold" w:hAnsi="Arial Rounded MT Bold"/>
                <w:sz w:val="40"/>
                <w:szCs w:val="40"/>
              </w:rPr>
              <w:t xml:space="preserve">Make a range of </w:t>
            </w:r>
            <w:r w:rsidR="004D5027">
              <w:rPr>
                <w:rFonts w:ascii="Arial Rounded MT Bold" w:hAnsi="Arial Rounded MT Bold"/>
                <w:sz w:val="40"/>
                <w:szCs w:val="40"/>
              </w:rPr>
              <w:t xml:space="preserve">intentional and </w:t>
            </w:r>
            <w:r w:rsidR="00314C81">
              <w:rPr>
                <w:rFonts w:ascii="Arial Rounded MT Bold" w:hAnsi="Arial Rounded MT Bold"/>
                <w:sz w:val="40"/>
                <w:szCs w:val="40"/>
              </w:rPr>
              <w:t>controlled marks such as lines, circles and loops.</w:t>
            </w:r>
          </w:p>
        </w:tc>
      </w:tr>
      <w:tr w:rsidR="00147BE1" w:rsidRPr="00445DC6" w14:paraId="2713AA54" w14:textId="77777777" w:rsidTr="00147BE1">
        <w:trPr>
          <w:trHeight w:val="2265"/>
        </w:trPr>
        <w:tc>
          <w:tcPr>
            <w:tcW w:w="9004" w:type="dxa"/>
            <w:shd w:val="clear" w:color="auto" w:fill="B4C6E7" w:themeFill="accent1" w:themeFillTint="66"/>
          </w:tcPr>
          <w:p w14:paraId="3F318610" w14:textId="2492F903" w:rsidR="00147BE1" w:rsidRPr="00445DC6" w:rsidRDefault="00147BE1" w:rsidP="00147BE1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3.</w:t>
            </w:r>
            <w:r w:rsidR="00314C81">
              <w:rPr>
                <w:rFonts w:ascii="Arial Rounded MT Bold" w:hAnsi="Arial Rounded MT Bold"/>
                <w:sz w:val="40"/>
                <w:szCs w:val="40"/>
              </w:rPr>
              <w:t>Develop pincer grip through a range of activities with my dominant hand.</w:t>
            </w:r>
          </w:p>
          <w:p w14:paraId="364C4584" w14:textId="69F0F0B9" w:rsidR="00147BE1" w:rsidRPr="00445DC6" w:rsidRDefault="00147BE1">
            <w:pPr>
              <w:rPr>
                <w:rFonts w:ascii="Arial Rounded MT Bold" w:hAnsi="Arial Rounded MT Bold"/>
                <w:sz w:val="40"/>
                <w:szCs w:val="40"/>
              </w:rPr>
            </w:pPr>
          </w:p>
        </w:tc>
      </w:tr>
      <w:tr w:rsidR="00147BE1" w:rsidRPr="00445DC6" w14:paraId="51F533EC" w14:textId="77777777" w:rsidTr="00147BE1">
        <w:trPr>
          <w:trHeight w:val="2255"/>
        </w:trPr>
        <w:tc>
          <w:tcPr>
            <w:tcW w:w="9004" w:type="dxa"/>
            <w:shd w:val="clear" w:color="auto" w:fill="8EAADB" w:themeFill="accent1" w:themeFillTint="99"/>
          </w:tcPr>
          <w:p w14:paraId="39B3F2D8" w14:textId="3CC89005" w:rsidR="00147BE1" w:rsidRPr="00445DC6" w:rsidRDefault="00147BE1" w:rsidP="00147BE1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4.</w:t>
            </w:r>
            <w:r w:rsidR="004D5027">
              <w:rPr>
                <w:rFonts w:ascii="Arial Rounded MT Bold" w:hAnsi="Arial Rounded MT Bold"/>
                <w:sz w:val="40"/>
                <w:szCs w:val="40"/>
              </w:rPr>
              <w:t xml:space="preserve">Create closed shapes with lines and use these shapes to represent objects or people </w:t>
            </w:r>
            <w:r w:rsidR="00314C81"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  <w:p w14:paraId="4063DBD4" w14:textId="47782D9F" w:rsidR="00147BE1" w:rsidRPr="00445DC6" w:rsidRDefault="00147BE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</w:tc>
      </w:tr>
      <w:tr w:rsidR="00445DC6" w:rsidRPr="00445DC6" w14:paraId="1670994E" w14:textId="77777777" w:rsidTr="00445DC6">
        <w:trPr>
          <w:trHeight w:val="1561"/>
        </w:trPr>
        <w:tc>
          <w:tcPr>
            <w:tcW w:w="9004" w:type="dxa"/>
            <w:shd w:val="clear" w:color="auto" w:fill="2F5496" w:themeFill="accent1" w:themeFillShade="BF"/>
          </w:tcPr>
          <w:p w14:paraId="13DCBDF8" w14:textId="697CFB17" w:rsidR="00445DC6" w:rsidRPr="00445DC6" w:rsidRDefault="00445DC6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5.</w:t>
            </w:r>
            <w:r w:rsidR="00147BE1"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  <w:r w:rsidR="004D5027">
              <w:rPr>
                <w:rFonts w:ascii="Arial Rounded MT Bold" w:hAnsi="Arial Rounded MT Bold"/>
                <w:sz w:val="40"/>
                <w:szCs w:val="40"/>
              </w:rPr>
              <w:t xml:space="preserve">Draw with increasing complexity and detail </w:t>
            </w:r>
          </w:p>
        </w:tc>
      </w:tr>
    </w:tbl>
    <w:p w14:paraId="35D2EBEC" w14:textId="77777777" w:rsidR="001D0659" w:rsidRPr="00445DC6" w:rsidRDefault="001D0659">
      <w:pPr>
        <w:rPr>
          <w:rFonts w:ascii="Arial Rounded MT Bold" w:hAnsi="Arial Rounded MT Bold"/>
          <w:sz w:val="48"/>
          <w:szCs w:val="48"/>
        </w:rPr>
      </w:pPr>
    </w:p>
    <w:sectPr w:rsidR="001D0659" w:rsidRPr="00445D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72E08" w14:textId="77777777" w:rsidR="004C083E" w:rsidRDefault="004C083E" w:rsidP="00445DC6">
      <w:pPr>
        <w:spacing w:after="0" w:line="240" w:lineRule="auto"/>
      </w:pPr>
      <w:r>
        <w:separator/>
      </w:r>
    </w:p>
  </w:endnote>
  <w:endnote w:type="continuationSeparator" w:id="0">
    <w:p w14:paraId="08161E0F" w14:textId="77777777" w:rsidR="004C083E" w:rsidRDefault="004C083E" w:rsidP="0044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A628" w14:textId="77777777" w:rsidR="004C083E" w:rsidRDefault="004C083E" w:rsidP="00445DC6">
      <w:pPr>
        <w:spacing w:after="0" w:line="240" w:lineRule="auto"/>
      </w:pPr>
      <w:r>
        <w:separator/>
      </w:r>
    </w:p>
  </w:footnote>
  <w:footnote w:type="continuationSeparator" w:id="0">
    <w:p w14:paraId="2C5B09C4" w14:textId="77777777" w:rsidR="004C083E" w:rsidRDefault="004C083E" w:rsidP="0044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C283" w14:textId="1EDE8A8E" w:rsidR="00445DC6" w:rsidRPr="00445DC6" w:rsidRDefault="004D5027">
    <w:pPr>
      <w:pStyle w:val="Header"/>
      <w:rPr>
        <w:rFonts w:ascii="Arial Rounded MT Bold" w:hAnsi="Arial Rounded MT Bold"/>
        <w:sz w:val="44"/>
        <w:szCs w:val="44"/>
      </w:rPr>
    </w:pPr>
    <w:r>
      <w:rPr>
        <w:rFonts w:ascii="Arial Rounded MT Bold" w:hAnsi="Arial Rounded MT Bold"/>
        <w:sz w:val="44"/>
        <w:szCs w:val="44"/>
      </w:rPr>
      <w:t>Development of drawing</w:t>
    </w:r>
    <w:r w:rsidR="00445DC6" w:rsidRPr="00445DC6">
      <w:rPr>
        <w:rFonts w:ascii="Arial Rounded MT Bold" w:hAnsi="Arial Rounded MT Bold"/>
        <w:sz w:val="44"/>
        <w:szCs w:val="44"/>
      </w:rPr>
      <w:t xml:space="preserve"> focus</w:t>
    </w:r>
    <w:r w:rsidR="001C649A">
      <w:rPr>
        <w:rFonts w:ascii="Arial Rounded MT Bold" w:hAnsi="Arial Rounded MT Bold"/>
        <w:sz w:val="44"/>
        <w:szCs w:val="44"/>
      </w:rPr>
      <w:t xml:space="preserve"> </w:t>
    </w:r>
  </w:p>
  <w:p w14:paraId="4841D640" w14:textId="77777777" w:rsidR="00445DC6" w:rsidRDefault="00445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E3F95"/>
    <w:multiLevelType w:val="hybridMultilevel"/>
    <w:tmpl w:val="04AEE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1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C6"/>
    <w:rsid w:val="00147BE1"/>
    <w:rsid w:val="001C649A"/>
    <w:rsid w:val="001D0659"/>
    <w:rsid w:val="00314C81"/>
    <w:rsid w:val="00445DC6"/>
    <w:rsid w:val="004C083E"/>
    <w:rsid w:val="004D5027"/>
    <w:rsid w:val="007A42E0"/>
    <w:rsid w:val="009C4E56"/>
    <w:rsid w:val="009D0B48"/>
    <w:rsid w:val="009D1098"/>
    <w:rsid w:val="00F5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FAD2"/>
  <w15:docId w15:val="{CA8F547E-48F5-418F-8B0D-31836B60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C6"/>
  </w:style>
  <w:style w:type="paragraph" w:styleId="Footer">
    <w:name w:val="footer"/>
    <w:basedOn w:val="Normal"/>
    <w:link w:val="FooterChar"/>
    <w:uiPriority w:val="99"/>
    <w:unhideWhenUsed/>
    <w:rsid w:val="0044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Nursery Headteacher</dc:creator>
  <cp:keywords/>
  <dc:description/>
  <cp:lastModifiedBy>Westminster Nursery Headteacher</cp:lastModifiedBy>
  <cp:revision>2</cp:revision>
  <dcterms:created xsi:type="dcterms:W3CDTF">2024-04-14T15:12:00Z</dcterms:created>
  <dcterms:modified xsi:type="dcterms:W3CDTF">2024-04-14T15:12:00Z</dcterms:modified>
</cp:coreProperties>
</file>